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05144" w14:textId="282F7FDA" w:rsidR="00A4070B" w:rsidRDefault="00A4070B" w:rsidP="00A4070B">
      <w:pPr>
        <w:pStyle w:val="paragraph"/>
        <w:spacing w:before="0" w:beforeAutospacing="0" w:after="0" w:afterAutospacing="0"/>
        <w:textAlignment w:val="baseline"/>
        <w:rPr>
          <w:sz w:val="21"/>
          <w:szCs w:val="21"/>
        </w:rPr>
      </w:pPr>
      <w:r w:rsidRPr="00A4070B">
        <w:rPr>
          <w:sz w:val="21"/>
          <w:szCs w:val="21"/>
        </w:rPr>
        <w:t xml:space="preserve">The Tripoli City Council held a work session on </w:t>
      </w:r>
      <w:r w:rsidR="001E50B4">
        <w:rPr>
          <w:sz w:val="21"/>
          <w:szCs w:val="21"/>
        </w:rPr>
        <w:t>Tues</w:t>
      </w:r>
      <w:r w:rsidRPr="00A4070B">
        <w:rPr>
          <w:sz w:val="21"/>
          <w:szCs w:val="21"/>
        </w:rPr>
        <w:t xml:space="preserve">day, </w:t>
      </w:r>
      <w:r w:rsidR="00C36E5D">
        <w:rPr>
          <w:sz w:val="21"/>
          <w:szCs w:val="21"/>
        </w:rPr>
        <w:t xml:space="preserve">May </w:t>
      </w:r>
      <w:r w:rsidR="001E50B4">
        <w:rPr>
          <w:sz w:val="21"/>
          <w:szCs w:val="21"/>
        </w:rPr>
        <w:t>27</w:t>
      </w:r>
      <w:r w:rsidR="00944C71">
        <w:rPr>
          <w:sz w:val="21"/>
          <w:szCs w:val="21"/>
        </w:rPr>
        <w:t>, 2025</w:t>
      </w:r>
      <w:r w:rsidRPr="00A4070B">
        <w:rPr>
          <w:sz w:val="21"/>
          <w:szCs w:val="21"/>
        </w:rPr>
        <w:t xml:space="preserve"> @ </w:t>
      </w:r>
      <w:r w:rsidR="00EB1FB6">
        <w:rPr>
          <w:sz w:val="21"/>
          <w:szCs w:val="21"/>
        </w:rPr>
        <w:t>5</w:t>
      </w:r>
      <w:r w:rsidRPr="00A4070B">
        <w:rPr>
          <w:sz w:val="21"/>
          <w:szCs w:val="21"/>
        </w:rPr>
        <w:t>:</w:t>
      </w:r>
      <w:r w:rsidR="001E50B4">
        <w:rPr>
          <w:sz w:val="21"/>
          <w:szCs w:val="21"/>
        </w:rPr>
        <w:t>0</w:t>
      </w:r>
      <w:r w:rsidRPr="00A4070B">
        <w:rPr>
          <w:sz w:val="21"/>
          <w:szCs w:val="21"/>
        </w:rPr>
        <w:t>0 PM at Tripoli City Hall with Mayor Kalkbrenne</w:t>
      </w:r>
      <w:r w:rsidR="00B33851">
        <w:rPr>
          <w:sz w:val="21"/>
          <w:szCs w:val="21"/>
        </w:rPr>
        <w:t xml:space="preserve">r, City Clerk Shianne </w:t>
      </w:r>
      <w:r w:rsidR="00EB1FB6">
        <w:rPr>
          <w:sz w:val="21"/>
          <w:szCs w:val="21"/>
        </w:rPr>
        <w:t>Schlitt</w:t>
      </w:r>
      <w:r w:rsidR="00B33851">
        <w:rPr>
          <w:sz w:val="21"/>
          <w:szCs w:val="21"/>
        </w:rPr>
        <w:t>er</w:t>
      </w:r>
      <w:r w:rsidR="00944C71">
        <w:rPr>
          <w:sz w:val="21"/>
          <w:szCs w:val="21"/>
        </w:rPr>
        <w:t xml:space="preserve"> </w:t>
      </w:r>
      <w:r w:rsidR="00B33851">
        <w:rPr>
          <w:sz w:val="21"/>
          <w:szCs w:val="21"/>
        </w:rPr>
        <w:t>presiding</w:t>
      </w:r>
      <w:r w:rsidRPr="00A4070B">
        <w:rPr>
          <w:sz w:val="21"/>
          <w:szCs w:val="21"/>
        </w:rPr>
        <w:t>.</w:t>
      </w:r>
      <w:r>
        <w:rPr>
          <w:sz w:val="21"/>
          <w:szCs w:val="21"/>
        </w:rPr>
        <w:t xml:space="preserve"> </w:t>
      </w:r>
      <w:r w:rsidRPr="00A4070B">
        <w:rPr>
          <w:sz w:val="21"/>
          <w:szCs w:val="21"/>
        </w:rPr>
        <w:t xml:space="preserve">Mayor Kalkbrenner called the meeting to order with a roll call. </w:t>
      </w:r>
      <w:r w:rsidR="00C36E5D">
        <w:rPr>
          <w:sz w:val="21"/>
          <w:szCs w:val="21"/>
        </w:rPr>
        <w:t>Ott</w:t>
      </w:r>
      <w:r w:rsidR="00944C71">
        <w:rPr>
          <w:sz w:val="21"/>
          <w:szCs w:val="21"/>
        </w:rPr>
        <w:t xml:space="preserve">, </w:t>
      </w:r>
      <w:r w:rsidR="001E50B4">
        <w:rPr>
          <w:sz w:val="21"/>
          <w:szCs w:val="21"/>
        </w:rPr>
        <w:t xml:space="preserve">Boldt, </w:t>
      </w:r>
      <w:r w:rsidR="00B33851">
        <w:rPr>
          <w:sz w:val="21"/>
          <w:szCs w:val="21"/>
        </w:rPr>
        <w:t>Carlson,</w:t>
      </w:r>
      <w:r w:rsidR="00233D6C">
        <w:rPr>
          <w:sz w:val="21"/>
          <w:szCs w:val="21"/>
        </w:rPr>
        <w:t xml:space="preserve"> </w:t>
      </w:r>
      <w:r w:rsidRPr="00A4070B">
        <w:rPr>
          <w:sz w:val="21"/>
          <w:szCs w:val="21"/>
        </w:rPr>
        <w:t>and Christensen present</w:t>
      </w:r>
      <w:r w:rsidR="00B33851">
        <w:rPr>
          <w:sz w:val="21"/>
          <w:szCs w:val="21"/>
        </w:rPr>
        <w:t>.</w:t>
      </w:r>
      <w:r w:rsidR="00C36E5D">
        <w:rPr>
          <w:sz w:val="21"/>
          <w:szCs w:val="21"/>
        </w:rPr>
        <w:t xml:space="preserve"> </w:t>
      </w:r>
      <w:r w:rsidR="001E50B4">
        <w:rPr>
          <w:sz w:val="21"/>
          <w:szCs w:val="21"/>
        </w:rPr>
        <w:t>Blasberg</w:t>
      </w:r>
      <w:r w:rsidR="00BA42D8">
        <w:rPr>
          <w:sz w:val="21"/>
          <w:szCs w:val="21"/>
        </w:rPr>
        <w:t xml:space="preserve"> absent. </w:t>
      </w:r>
    </w:p>
    <w:p w14:paraId="75FB770B" w14:textId="77777777" w:rsidR="00B33851" w:rsidRDefault="00B33851" w:rsidP="00A4070B">
      <w:pPr>
        <w:pStyle w:val="paragraph"/>
        <w:spacing w:before="0" w:beforeAutospacing="0" w:after="0" w:afterAutospacing="0"/>
        <w:textAlignment w:val="baseline"/>
        <w:rPr>
          <w:sz w:val="21"/>
          <w:szCs w:val="21"/>
        </w:rPr>
      </w:pPr>
    </w:p>
    <w:p w14:paraId="16BCB725" w14:textId="72827555" w:rsidR="00A4070B" w:rsidRDefault="00A4070B" w:rsidP="00A4070B">
      <w:pPr>
        <w:pStyle w:val="paragraph"/>
        <w:spacing w:before="0" w:beforeAutospacing="0" w:after="0" w:afterAutospacing="0"/>
        <w:textAlignment w:val="baseline"/>
        <w:rPr>
          <w:sz w:val="21"/>
          <w:szCs w:val="21"/>
        </w:rPr>
      </w:pPr>
      <w:r w:rsidRPr="00A4070B">
        <w:rPr>
          <w:sz w:val="21"/>
          <w:szCs w:val="21"/>
        </w:rPr>
        <w:t xml:space="preserve">Motion </w:t>
      </w:r>
      <w:r w:rsidR="001E50B4">
        <w:rPr>
          <w:sz w:val="21"/>
          <w:szCs w:val="21"/>
        </w:rPr>
        <w:t>Boldt</w:t>
      </w:r>
      <w:r w:rsidR="00BA42D8">
        <w:rPr>
          <w:sz w:val="21"/>
          <w:szCs w:val="21"/>
        </w:rPr>
        <w:t xml:space="preserve"> second </w:t>
      </w:r>
      <w:r w:rsidR="00C36E5D">
        <w:rPr>
          <w:sz w:val="21"/>
          <w:szCs w:val="21"/>
        </w:rPr>
        <w:t>Ott</w:t>
      </w:r>
      <w:r w:rsidR="00BA42D8">
        <w:rPr>
          <w:sz w:val="21"/>
          <w:szCs w:val="21"/>
        </w:rPr>
        <w:t xml:space="preserve"> </w:t>
      </w:r>
      <w:r w:rsidRPr="00A4070B">
        <w:rPr>
          <w:sz w:val="21"/>
          <w:szCs w:val="21"/>
        </w:rPr>
        <w:t>to approve agenda. AA MC</w:t>
      </w:r>
    </w:p>
    <w:p w14:paraId="66B0A146" w14:textId="66FA7055" w:rsidR="006C1192" w:rsidRDefault="006C1192" w:rsidP="00A4070B">
      <w:pPr>
        <w:pStyle w:val="paragraph"/>
        <w:spacing w:before="0" w:beforeAutospacing="0" w:after="0" w:afterAutospacing="0"/>
        <w:textAlignment w:val="baseline"/>
        <w:rPr>
          <w:sz w:val="21"/>
          <w:szCs w:val="21"/>
        </w:rPr>
      </w:pPr>
    </w:p>
    <w:p w14:paraId="297EF97E" w14:textId="1211EDBE" w:rsidR="00BA42D8" w:rsidRDefault="001E50B4" w:rsidP="00330330">
      <w:pPr>
        <w:pStyle w:val="paragraph"/>
        <w:spacing w:before="0" w:beforeAutospacing="0" w:after="0" w:afterAutospacing="0"/>
        <w:textAlignment w:val="baseline"/>
        <w:rPr>
          <w:sz w:val="21"/>
          <w:szCs w:val="21"/>
        </w:rPr>
      </w:pPr>
      <w:r>
        <w:rPr>
          <w:sz w:val="21"/>
          <w:szCs w:val="21"/>
        </w:rPr>
        <w:t xml:space="preserve">The Council discussed how to move forward with the Public Works position, stating that we couldn’t continue to push it off due to the length of time that Shonka had been working alone. Christensen shared that the city wasn’t in the position at this time to pay the wages that were requested by some employees. </w:t>
      </w:r>
      <w:r w:rsidR="00C8177B">
        <w:rPr>
          <w:sz w:val="21"/>
          <w:szCs w:val="21"/>
        </w:rPr>
        <w:t>The council</w:t>
      </w:r>
      <w:r>
        <w:rPr>
          <w:sz w:val="21"/>
          <w:szCs w:val="21"/>
        </w:rPr>
        <w:t xml:space="preserve"> agreed. </w:t>
      </w:r>
      <w:r w:rsidR="00C8177B">
        <w:rPr>
          <w:sz w:val="21"/>
          <w:szCs w:val="21"/>
        </w:rPr>
        <w:t>The council</w:t>
      </w:r>
      <w:r>
        <w:rPr>
          <w:sz w:val="21"/>
          <w:szCs w:val="21"/>
        </w:rPr>
        <w:t xml:space="preserve"> offered the position to Scott Behn</w:t>
      </w:r>
      <w:r w:rsidR="00C8177B">
        <w:rPr>
          <w:sz w:val="21"/>
          <w:szCs w:val="21"/>
        </w:rPr>
        <w:t xml:space="preserve">, which was accepted shortly after the decision was made. </w:t>
      </w:r>
    </w:p>
    <w:p w14:paraId="7B12F6D2" w14:textId="77777777" w:rsidR="00C36E5D" w:rsidRDefault="00C36E5D" w:rsidP="00330330">
      <w:pPr>
        <w:pStyle w:val="paragraph"/>
        <w:spacing w:before="0" w:beforeAutospacing="0" w:after="0" w:afterAutospacing="0"/>
        <w:textAlignment w:val="baseline"/>
        <w:rPr>
          <w:sz w:val="21"/>
          <w:szCs w:val="21"/>
        </w:rPr>
      </w:pPr>
    </w:p>
    <w:p w14:paraId="7061A410" w14:textId="08D131A5" w:rsidR="00B33851" w:rsidRDefault="00A4070B" w:rsidP="00330330">
      <w:pPr>
        <w:pStyle w:val="paragraph"/>
        <w:spacing w:before="0" w:beforeAutospacing="0" w:after="0" w:afterAutospacing="0"/>
        <w:textAlignment w:val="baseline"/>
        <w:rPr>
          <w:sz w:val="21"/>
          <w:szCs w:val="21"/>
        </w:rPr>
      </w:pPr>
      <w:r w:rsidRPr="00A4070B">
        <w:rPr>
          <w:sz w:val="21"/>
          <w:szCs w:val="21"/>
        </w:rPr>
        <w:t>Motion</w:t>
      </w:r>
      <w:r w:rsidR="00EF13CB">
        <w:rPr>
          <w:sz w:val="21"/>
          <w:szCs w:val="21"/>
        </w:rPr>
        <w:t xml:space="preserve"> </w:t>
      </w:r>
      <w:r w:rsidR="00BA42D8">
        <w:rPr>
          <w:sz w:val="21"/>
          <w:szCs w:val="21"/>
        </w:rPr>
        <w:t>C</w:t>
      </w:r>
      <w:r w:rsidR="00C8177B">
        <w:rPr>
          <w:sz w:val="21"/>
          <w:szCs w:val="21"/>
        </w:rPr>
        <w:t>hristense</w:t>
      </w:r>
      <w:r w:rsidR="00BA42D8">
        <w:rPr>
          <w:sz w:val="21"/>
          <w:szCs w:val="21"/>
        </w:rPr>
        <w:t>n second</w:t>
      </w:r>
      <w:r w:rsidR="00C36E5D">
        <w:rPr>
          <w:sz w:val="21"/>
          <w:szCs w:val="21"/>
        </w:rPr>
        <w:t xml:space="preserve"> </w:t>
      </w:r>
      <w:r w:rsidR="00C8177B">
        <w:rPr>
          <w:sz w:val="21"/>
          <w:szCs w:val="21"/>
        </w:rPr>
        <w:t>Boldt</w:t>
      </w:r>
      <w:r w:rsidR="00AD699F">
        <w:rPr>
          <w:sz w:val="21"/>
          <w:szCs w:val="21"/>
        </w:rPr>
        <w:t xml:space="preserve"> </w:t>
      </w:r>
      <w:r w:rsidRPr="00A4070B">
        <w:rPr>
          <w:sz w:val="21"/>
          <w:szCs w:val="21"/>
        </w:rPr>
        <w:t>to adjourn. AA MC</w:t>
      </w:r>
    </w:p>
    <w:p w14:paraId="327729F1" w14:textId="77777777" w:rsidR="00C36E5D" w:rsidRDefault="00C36E5D" w:rsidP="00330330">
      <w:pPr>
        <w:pStyle w:val="paragraph"/>
        <w:spacing w:before="0" w:beforeAutospacing="0" w:after="0" w:afterAutospacing="0"/>
        <w:textAlignment w:val="baseline"/>
        <w:rPr>
          <w:sz w:val="21"/>
          <w:szCs w:val="21"/>
        </w:rPr>
      </w:pPr>
    </w:p>
    <w:p w14:paraId="70F37388" w14:textId="77777777" w:rsidR="00C36E5D" w:rsidRDefault="00C36E5D" w:rsidP="00330330">
      <w:pPr>
        <w:pStyle w:val="paragraph"/>
        <w:spacing w:before="0" w:beforeAutospacing="0" w:after="0" w:afterAutospacing="0"/>
        <w:textAlignment w:val="baseline"/>
        <w:rPr>
          <w:sz w:val="21"/>
          <w:szCs w:val="21"/>
        </w:rPr>
      </w:pPr>
    </w:p>
    <w:p w14:paraId="2ACC4B9D" w14:textId="2E676E39" w:rsidR="00330330" w:rsidRDefault="002940D7" w:rsidP="002940D7">
      <w:pPr>
        <w:rPr>
          <w:rStyle w:val="normaltextrun"/>
          <w:rFonts w:ascii="Aptos" w:eastAsiaTheme="majorEastAsia" w:hAnsi="Aptos" w:cs="Aptos"/>
          <w:sz w:val="22"/>
          <w:szCs w:val="22"/>
        </w:rPr>
      </w:pPr>
      <w:r>
        <w:rPr>
          <w:rStyle w:val="normaltextrun"/>
          <w:rFonts w:ascii="Aptos" w:eastAsiaTheme="majorEastAsia" w:hAnsi="Aptos" w:cs="Aptos"/>
          <w:sz w:val="22"/>
          <w:szCs w:val="22"/>
        </w:rPr>
        <w:softHyphen/>
      </w:r>
      <w:r>
        <w:rPr>
          <w:rStyle w:val="normaltextrun"/>
          <w:rFonts w:ascii="Aptos" w:eastAsiaTheme="majorEastAsia" w:hAnsi="Aptos" w:cs="Aptos"/>
          <w:sz w:val="22"/>
          <w:szCs w:val="22"/>
        </w:rPr>
        <w:softHyphen/>
      </w:r>
      <w:r>
        <w:rPr>
          <w:rStyle w:val="normaltextrun"/>
          <w:rFonts w:ascii="Aptos" w:eastAsiaTheme="majorEastAsia" w:hAnsi="Aptos" w:cs="Aptos"/>
          <w:sz w:val="22"/>
          <w:szCs w:val="22"/>
        </w:rPr>
        <w:softHyphen/>
      </w:r>
      <w:r>
        <w:rPr>
          <w:rStyle w:val="normaltextrun"/>
          <w:rFonts w:ascii="Aptos" w:eastAsiaTheme="majorEastAsia" w:hAnsi="Aptos" w:cs="Aptos"/>
          <w:sz w:val="22"/>
          <w:szCs w:val="22"/>
        </w:rPr>
        <w:softHyphen/>
      </w:r>
      <w:r>
        <w:rPr>
          <w:rStyle w:val="normaltextrun"/>
          <w:rFonts w:ascii="Aptos" w:eastAsiaTheme="majorEastAsia" w:hAnsi="Aptos" w:cs="Aptos"/>
          <w:sz w:val="22"/>
          <w:szCs w:val="22"/>
        </w:rPr>
        <w:softHyphen/>
      </w:r>
      <w:r>
        <w:rPr>
          <w:rStyle w:val="normaltextrun"/>
          <w:rFonts w:ascii="Aptos" w:eastAsiaTheme="majorEastAsia" w:hAnsi="Aptos" w:cs="Aptos"/>
          <w:sz w:val="22"/>
          <w:szCs w:val="22"/>
        </w:rPr>
        <w:softHyphen/>
      </w:r>
      <w:r>
        <w:rPr>
          <w:rStyle w:val="normaltextrun"/>
          <w:rFonts w:ascii="Aptos" w:eastAsiaTheme="majorEastAsia" w:hAnsi="Aptos" w:cs="Aptos"/>
          <w:sz w:val="22"/>
          <w:szCs w:val="22"/>
        </w:rPr>
        <w:softHyphen/>
      </w:r>
      <w:r w:rsidR="00C36E5D">
        <w:rPr>
          <w:rStyle w:val="normaltextrun"/>
          <w:rFonts w:ascii="Aptos" w:eastAsiaTheme="majorEastAsia" w:hAnsi="Aptos" w:cs="Aptos"/>
          <w:sz w:val="22"/>
          <w:szCs w:val="22"/>
        </w:rPr>
        <w:t>__________________________________</w:t>
      </w:r>
      <w:r w:rsidR="00C36E5D">
        <w:rPr>
          <w:rStyle w:val="normaltextrun"/>
          <w:rFonts w:ascii="Aptos" w:eastAsiaTheme="majorEastAsia" w:hAnsi="Aptos" w:cs="Aptos"/>
          <w:sz w:val="22"/>
          <w:szCs w:val="22"/>
        </w:rPr>
        <w:tab/>
      </w:r>
      <w:r w:rsidR="00C36E5D">
        <w:rPr>
          <w:rStyle w:val="normaltextrun"/>
          <w:rFonts w:ascii="Aptos" w:eastAsiaTheme="majorEastAsia" w:hAnsi="Aptos" w:cs="Aptos"/>
          <w:sz w:val="22"/>
          <w:szCs w:val="22"/>
        </w:rPr>
        <w:tab/>
      </w:r>
      <w:r w:rsidR="00C36E5D">
        <w:rPr>
          <w:rStyle w:val="normaltextrun"/>
          <w:rFonts w:ascii="Aptos" w:eastAsiaTheme="majorEastAsia" w:hAnsi="Aptos" w:cs="Aptos"/>
          <w:sz w:val="22"/>
          <w:szCs w:val="22"/>
        </w:rPr>
        <w:tab/>
        <w:t>_______________________________________</w:t>
      </w:r>
    </w:p>
    <w:p w14:paraId="677D9441" w14:textId="7846EBAD" w:rsidR="002940D7" w:rsidRDefault="002940D7" w:rsidP="002940D7">
      <w:pPr>
        <w:rPr>
          <w:rStyle w:val="eop"/>
          <w:rFonts w:ascii="Aptos" w:eastAsiaTheme="majorEastAsia" w:hAnsi="Aptos" w:cs="Aptos"/>
          <w:sz w:val="22"/>
          <w:szCs w:val="22"/>
        </w:rPr>
      </w:pPr>
      <w:r>
        <w:rPr>
          <w:rStyle w:val="normaltextrun"/>
          <w:rFonts w:ascii="Aptos" w:eastAsiaTheme="majorEastAsia" w:hAnsi="Aptos" w:cs="Aptos"/>
          <w:sz w:val="22"/>
          <w:szCs w:val="22"/>
        </w:rPr>
        <w:t xml:space="preserve">Dan Kalkbrenner – </w:t>
      </w:r>
      <w:proofErr w:type="gramStart"/>
      <w:r>
        <w:rPr>
          <w:rStyle w:val="normaltextrun"/>
          <w:rFonts w:ascii="Aptos" w:eastAsiaTheme="majorEastAsia" w:hAnsi="Aptos" w:cs="Aptos"/>
          <w:sz w:val="22"/>
          <w:szCs w:val="22"/>
        </w:rPr>
        <w:t xml:space="preserve">Mayor </w:t>
      </w:r>
      <w:r>
        <w:rPr>
          <w:rStyle w:val="eop"/>
          <w:rFonts w:ascii="Aptos" w:eastAsiaTheme="majorEastAsia" w:hAnsi="Aptos" w:cs="Aptos"/>
          <w:sz w:val="22"/>
          <w:szCs w:val="22"/>
        </w:rPr>
        <w:t> </w:t>
      </w:r>
      <w:r w:rsidR="00766D5E">
        <w:rPr>
          <w:rStyle w:val="eop"/>
          <w:rFonts w:ascii="Aptos" w:eastAsiaTheme="majorEastAsia" w:hAnsi="Aptos" w:cs="Aptos"/>
          <w:sz w:val="22"/>
          <w:szCs w:val="22"/>
        </w:rPr>
        <w:tab/>
      </w:r>
      <w:proofErr w:type="gramEnd"/>
      <w:r w:rsidR="00766D5E">
        <w:rPr>
          <w:rStyle w:val="eop"/>
          <w:rFonts w:ascii="Aptos" w:eastAsiaTheme="majorEastAsia" w:hAnsi="Aptos" w:cs="Aptos"/>
          <w:sz w:val="22"/>
          <w:szCs w:val="22"/>
        </w:rPr>
        <w:tab/>
      </w:r>
      <w:r w:rsidR="00766D5E">
        <w:rPr>
          <w:rStyle w:val="eop"/>
          <w:rFonts w:ascii="Aptos" w:eastAsiaTheme="majorEastAsia" w:hAnsi="Aptos" w:cs="Aptos"/>
          <w:sz w:val="22"/>
          <w:szCs w:val="22"/>
        </w:rPr>
        <w:tab/>
      </w:r>
      <w:r w:rsidR="00766D5E">
        <w:rPr>
          <w:rStyle w:val="eop"/>
          <w:rFonts w:ascii="Aptos" w:eastAsiaTheme="majorEastAsia" w:hAnsi="Aptos" w:cs="Aptos"/>
          <w:sz w:val="22"/>
          <w:szCs w:val="22"/>
        </w:rPr>
        <w:tab/>
        <w:t xml:space="preserve">Shianne </w:t>
      </w:r>
      <w:r w:rsidR="00EB1FB6">
        <w:rPr>
          <w:rStyle w:val="eop"/>
          <w:rFonts w:ascii="Aptos" w:eastAsiaTheme="majorEastAsia" w:hAnsi="Aptos" w:cs="Aptos"/>
          <w:sz w:val="22"/>
          <w:szCs w:val="22"/>
        </w:rPr>
        <w:t>Schlitter</w:t>
      </w:r>
      <w:r w:rsidR="00766D5E">
        <w:rPr>
          <w:rStyle w:val="eop"/>
          <w:rFonts w:ascii="Aptos" w:eastAsiaTheme="majorEastAsia" w:hAnsi="Aptos" w:cs="Aptos"/>
          <w:sz w:val="22"/>
          <w:szCs w:val="22"/>
        </w:rPr>
        <w:t xml:space="preserve"> – City Clerk/Treasurer</w:t>
      </w:r>
    </w:p>
    <w:p w14:paraId="57AD6B56" w14:textId="77777777" w:rsidR="002940D7" w:rsidRDefault="002940D7" w:rsidP="002940D7">
      <w:pPr>
        <w:ind w:left="5040" w:firstLine="720"/>
        <w:rPr>
          <w:rStyle w:val="eop"/>
          <w:rFonts w:ascii="Aptos" w:eastAsiaTheme="majorEastAsia" w:hAnsi="Aptos" w:cs="Aptos"/>
          <w:sz w:val="22"/>
          <w:szCs w:val="22"/>
        </w:rPr>
      </w:pPr>
    </w:p>
    <w:p w14:paraId="124B381B" w14:textId="77777777" w:rsidR="00086149" w:rsidRDefault="00086149"/>
    <w:sectPr w:rsidR="00086149" w:rsidSect="00005B1D">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09388" w14:textId="77777777" w:rsidR="00766D5E" w:rsidRDefault="00766D5E" w:rsidP="00766D5E">
      <w:r>
        <w:separator/>
      </w:r>
    </w:p>
  </w:endnote>
  <w:endnote w:type="continuationSeparator" w:id="0">
    <w:p w14:paraId="632B6E3D" w14:textId="77777777" w:rsidR="00766D5E" w:rsidRDefault="00766D5E" w:rsidP="00766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08CD9" w14:textId="77777777" w:rsidR="00766D5E" w:rsidRDefault="00766D5E" w:rsidP="00766D5E">
      <w:r>
        <w:separator/>
      </w:r>
    </w:p>
  </w:footnote>
  <w:footnote w:type="continuationSeparator" w:id="0">
    <w:p w14:paraId="5DB3B68C" w14:textId="77777777" w:rsidR="00766D5E" w:rsidRDefault="00766D5E" w:rsidP="00766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5A766" w14:textId="05F39841" w:rsidR="00766D5E" w:rsidRPr="00944C71" w:rsidRDefault="00C36E5D" w:rsidP="00944C71">
    <w:pPr>
      <w:pStyle w:val="Header"/>
      <w:jc w:val="center"/>
      <w:rPr>
        <w:b/>
        <w:bCs/>
      </w:rPr>
    </w:pPr>
    <w:r>
      <w:rPr>
        <w:b/>
        <w:bCs/>
      </w:rPr>
      <w:t xml:space="preserve">May </w:t>
    </w:r>
    <w:r w:rsidR="001E50B4">
      <w:rPr>
        <w:b/>
        <w:bCs/>
      </w:rPr>
      <w:t>27</w:t>
    </w:r>
    <w:r w:rsidR="00944C71" w:rsidRPr="00944C71">
      <w:rPr>
        <w:b/>
        <w:bCs/>
      </w:rPr>
      <w:t>,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0D7"/>
    <w:rsid w:val="00005B1D"/>
    <w:rsid w:val="00022F76"/>
    <w:rsid w:val="000231CE"/>
    <w:rsid w:val="00086149"/>
    <w:rsid w:val="000A6013"/>
    <w:rsid w:val="000A7C31"/>
    <w:rsid w:val="0010762F"/>
    <w:rsid w:val="001235BB"/>
    <w:rsid w:val="001A40D8"/>
    <w:rsid w:val="001A459E"/>
    <w:rsid w:val="001B670D"/>
    <w:rsid w:val="001E5054"/>
    <w:rsid w:val="001E50B4"/>
    <w:rsid w:val="00233D6C"/>
    <w:rsid w:val="00250DD3"/>
    <w:rsid w:val="002940D7"/>
    <w:rsid w:val="002A4C24"/>
    <w:rsid w:val="002C6ABC"/>
    <w:rsid w:val="002E3E10"/>
    <w:rsid w:val="00330330"/>
    <w:rsid w:val="00332921"/>
    <w:rsid w:val="00363FF8"/>
    <w:rsid w:val="00372AB2"/>
    <w:rsid w:val="003B4F73"/>
    <w:rsid w:val="003D028C"/>
    <w:rsid w:val="003F6EC9"/>
    <w:rsid w:val="00426738"/>
    <w:rsid w:val="00433EF1"/>
    <w:rsid w:val="00437156"/>
    <w:rsid w:val="00457AFD"/>
    <w:rsid w:val="00492C50"/>
    <w:rsid w:val="004B2205"/>
    <w:rsid w:val="004C104F"/>
    <w:rsid w:val="004C6C6D"/>
    <w:rsid w:val="00557AB5"/>
    <w:rsid w:val="006176DF"/>
    <w:rsid w:val="006511DF"/>
    <w:rsid w:val="006C1192"/>
    <w:rsid w:val="006C2D03"/>
    <w:rsid w:val="0073655D"/>
    <w:rsid w:val="00766D5E"/>
    <w:rsid w:val="00795A9B"/>
    <w:rsid w:val="008F0104"/>
    <w:rsid w:val="00944C71"/>
    <w:rsid w:val="009F1F46"/>
    <w:rsid w:val="00A30654"/>
    <w:rsid w:val="00A4070B"/>
    <w:rsid w:val="00A92C6F"/>
    <w:rsid w:val="00AD699F"/>
    <w:rsid w:val="00B33851"/>
    <w:rsid w:val="00B663DE"/>
    <w:rsid w:val="00BA42D8"/>
    <w:rsid w:val="00BD57E6"/>
    <w:rsid w:val="00C36E5D"/>
    <w:rsid w:val="00C760F6"/>
    <w:rsid w:val="00C8177B"/>
    <w:rsid w:val="00C91E09"/>
    <w:rsid w:val="00CB1B8F"/>
    <w:rsid w:val="00D17927"/>
    <w:rsid w:val="00D52FC8"/>
    <w:rsid w:val="00DE2781"/>
    <w:rsid w:val="00E84D68"/>
    <w:rsid w:val="00E85111"/>
    <w:rsid w:val="00E9354C"/>
    <w:rsid w:val="00EB1FB6"/>
    <w:rsid w:val="00EC5DD9"/>
    <w:rsid w:val="00EF13CB"/>
    <w:rsid w:val="00F35044"/>
    <w:rsid w:val="00F46222"/>
    <w:rsid w:val="00F824A0"/>
    <w:rsid w:val="00FC1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70F1E"/>
  <w15:chartTrackingRefBased/>
  <w15:docId w15:val="{5AE1209F-85D8-4245-96D0-8EB9291A2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0D7"/>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2940D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940D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940D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940D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2940D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2940D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2940D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2940D7"/>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2940D7"/>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0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40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40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40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40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40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40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40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40D7"/>
    <w:rPr>
      <w:rFonts w:eastAsiaTheme="majorEastAsia" w:cstheme="majorBidi"/>
      <w:color w:val="272727" w:themeColor="text1" w:themeTint="D8"/>
    </w:rPr>
  </w:style>
  <w:style w:type="paragraph" w:styleId="Title">
    <w:name w:val="Title"/>
    <w:basedOn w:val="Normal"/>
    <w:next w:val="Normal"/>
    <w:link w:val="TitleChar"/>
    <w:qFormat/>
    <w:rsid w:val="002940D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2940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40D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940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40D7"/>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2940D7"/>
    <w:rPr>
      <w:i/>
      <w:iCs/>
      <w:color w:val="404040" w:themeColor="text1" w:themeTint="BF"/>
    </w:rPr>
  </w:style>
  <w:style w:type="paragraph" w:styleId="ListParagraph">
    <w:name w:val="List Paragraph"/>
    <w:basedOn w:val="Normal"/>
    <w:uiPriority w:val="34"/>
    <w:qFormat/>
    <w:rsid w:val="002940D7"/>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2940D7"/>
    <w:rPr>
      <w:i/>
      <w:iCs/>
      <w:color w:val="0F4761" w:themeColor="accent1" w:themeShade="BF"/>
    </w:rPr>
  </w:style>
  <w:style w:type="paragraph" w:styleId="IntenseQuote">
    <w:name w:val="Intense Quote"/>
    <w:basedOn w:val="Normal"/>
    <w:next w:val="Normal"/>
    <w:link w:val="IntenseQuoteChar"/>
    <w:uiPriority w:val="30"/>
    <w:qFormat/>
    <w:rsid w:val="002940D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2940D7"/>
    <w:rPr>
      <w:i/>
      <w:iCs/>
      <w:color w:val="0F4761" w:themeColor="accent1" w:themeShade="BF"/>
    </w:rPr>
  </w:style>
  <w:style w:type="character" w:styleId="IntenseReference">
    <w:name w:val="Intense Reference"/>
    <w:basedOn w:val="DefaultParagraphFont"/>
    <w:uiPriority w:val="32"/>
    <w:qFormat/>
    <w:rsid w:val="002940D7"/>
    <w:rPr>
      <w:b/>
      <w:bCs/>
      <w:smallCaps/>
      <w:color w:val="0F4761" w:themeColor="accent1" w:themeShade="BF"/>
      <w:spacing w:val="5"/>
    </w:rPr>
  </w:style>
  <w:style w:type="paragraph" w:customStyle="1" w:styleId="paragraph">
    <w:name w:val="paragraph"/>
    <w:basedOn w:val="Normal"/>
    <w:rsid w:val="002940D7"/>
    <w:pPr>
      <w:spacing w:before="100" w:beforeAutospacing="1" w:after="100" w:afterAutospacing="1"/>
    </w:pPr>
  </w:style>
  <w:style w:type="character" w:customStyle="1" w:styleId="normaltextrun">
    <w:name w:val="normaltextrun"/>
    <w:basedOn w:val="DefaultParagraphFont"/>
    <w:rsid w:val="002940D7"/>
  </w:style>
  <w:style w:type="character" w:customStyle="1" w:styleId="eop">
    <w:name w:val="eop"/>
    <w:basedOn w:val="DefaultParagraphFont"/>
    <w:rsid w:val="002940D7"/>
  </w:style>
  <w:style w:type="paragraph" w:styleId="Header">
    <w:name w:val="header"/>
    <w:basedOn w:val="Normal"/>
    <w:link w:val="HeaderChar"/>
    <w:uiPriority w:val="99"/>
    <w:unhideWhenUsed/>
    <w:rsid w:val="00766D5E"/>
    <w:pPr>
      <w:tabs>
        <w:tab w:val="center" w:pos="4680"/>
        <w:tab w:val="right" w:pos="9360"/>
      </w:tabs>
    </w:pPr>
  </w:style>
  <w:style w:type="character" w:customStyle="1" w:styleId="HeaderChar">
    <w:name w:val="Header Char"/>
    <w:basedOn w:val="DefaultParagraphFont"/>
    <w:link w:val="Header"/>
    <w:uiPriority w:val="99"/>
    <w:rsid w:val="00766D5E"/>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766D5E"/>
    <w:pPr>
      <w:tabs>
        <w:tab w:val="center" w:pos="4680"/>
        <w:tab w:val="right" w:pos="9360"/>
      </w:tabs>
    </w:pPr>
  </w:style>
  <w:style w:type="character" w:customStyle="1" w:styleId="FooterChar">
    <w:name w:val="Footer Char"/>
    <w:basedOn w:val="DefaultParagraphFont"/>
    <w:link w:val="Footer"/>
    <w:uiPriority w:val="99"/>
    <w:rsid w:val="00766D5E"/>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35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148</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 Helmers</dc:creator>
  <cp:keywords/>
  <dc:description/>
  <cp:lastModifiedBy>Shiane Bellinger</cp:lastModifiedBy>
  <cp:revision>2</cp:revision>
  <cp:lastPrinted>2025-04-08T18:29:00Z</cp:lastPrinted>
  <dcterms:created xsi:type="dcterms:W3CDTF">2025-05-28T14:39:00Z</dcterms:created>
  <dcterms:modified xsi:type="dcterms:W3CDTF">2025-05-28T14:39:00Z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97c808b4-af22-4a8e-a23a-340be740d9c7</vt:lpwstr>
  </property>
</Properties>
</file>