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1579BF75" w:rsidR="002940D7" w:rsidRPr="008F0104" w:rsidRDefault="002940D7" w:rsidP="002940D7">
      <w:pPr>
        <w:rPr>
          <w:sz w:val="21"/>
          <w:szCs w:val="21"/>
        </w:rPr>
      </w:pPr>
      <w:r w:rsidRPr="008F0104">
        <w:rPr>
          <w:sz w:val="21"/>
          <w:szCs w:val="21"/>
        </w:rPr>
        <w:t>The Tripoli City Council held a regular council meeting on</w:t>
      </w:r>
      <w:r w:rsidR="000915BA">
        <w:rPr>
          <w:sz w:val="21"/>
          <w:szCs w:val="21"/>
        </w:rPr>
        <w:t xml:space="preserve"> </w:t>
      </w:r>
      <w:r w:rsidR="00730903">
        <w:rPr>
          <w:sz w:val="21"/>
          <w:szCs w:val="21"/>
        </w:rPr>
        <w:t>Tues</w:t>
      </w:r>
      <w:r w:rsidR="006F1119">
        <w:rPr>
          <w:sz w:val="21"/>
          <w:szCs w:val="21"/>
        </w:rPr>
        <w:t>day</w:t>
      </w:r>
      <w:r w:rsidR="000915BA">
        <w:rPr>
          <w:sz w:val="21"/>
          <w:szCs w:val="21"/>
        </w:rPr>
        <w:t xml:space="preserve"> </w:t>
      </w:r>
      <w:r w:rsidR="0029326A">
        <w:rPr>
          <w:sz w:val="21"/>
          <w:szCs w:val="21"/>
        </w:rPr>
        <w:t>September 2</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29326A">
        <w:rPr>
          <w:sz w:val="21"/>
          <w:szCs w:val="21"/>
        </w:rPr>
        <w:t xml:space="preserve">Tim Smalley, Tammy &amp; Darin </w:t>
      </w:r>
      <w:proofErr w:type="spellStart"/>
      <w:r w:rsidR="0029326A">
        <w:rPr>
          <w:sz w:val="21"/>
          <w:szCs w:val="21"/>
        </w:rPr>
        <w:t>Redies</w:t>
      </w:r>
      <w:proofErr w:type="spellEnd"/>
      <w:r w:rsidR="0029326A">
        <w:rPr>
          <w:sz w:val="21"/>
          <w:szCs w:val="21"/>
        </w:rPr>
        <w:t xml:space="preserve"> and </w:t>
      </w:r>
      <w:r w:rsidR="006F1119">
        <w:rPr>
          <w:sz w:val="21"/>
          <w:szCs w:val="21"/>
        </w:rPr>
        <w:t>Mark Manson</w:t>
      </w:r>
      <w:r w:rsidR="00730903">
        <w:rPr>
          <w:sz w:val="21"/>
          <w:szCs w:val="21"/>
        </w:rPr>
        <w:t xml:space="preserve"> </w:t>
      </w:r>
      <w:r w:rsidR="006F1119">
        <w:rPr>
          <w:sz w:val="21"/>
          <w:szCs w:val="21"/>
        </w:rPr>
        <w:t>were present.</w:t>
      </w:r>
      <w:r w:rsidR="0074678D">
        <w:rPr>
          <w:sz w:val="21"/>
          <w:szCs w:val="21"/>
        </w:rPr>
        <w:t xml:space="preserve"> Amanda</w:t>
      </w:r>
      <w:r w:rsidR="003A3AE3">
        <w:rPr>
          <w:sz w:val="21"/>
          <w:szCs w:val="21"/>
        </w:rPr>
        <w:t xml:space="preserve"> </w:t>
      </w:r>
      <w:r w:rsidR="0046406E">
        <w:rPr>
          <w:sz w:val="21"/>
          <w:szCs w:val="21"/>
        </w:rPr>
        <w:t>Strain</w:t>
      </w:r>
      <w:r w:rsidR="002D6CCE">
        <w:rPr>
          <w:sz w:val="21"/>
          <w:szCs w:val="21"/>
        </w:rPr>
        <w:t>, with the Tripoli Leader,</w:t>
      </w:r>
      <w:r w:rsidR="00D76419">
        <w:rPr>
          <w:sz w:val="21"/>
          <w:szCs w:val="21"/>
        </w:rPr>
        <w:t xml:space="preserve"> was</w:t>
      </w:r>
      <w:r w:rsidR="00B62FD5">
        <w:rPr>
          <w:sz w:val="21"/>
          <w:szCs w:val="21"/>
        </w:rPr>
        <w:t xml:space="preserve"> </w:t>
      </w:r>
      <w:r w:rsidR="0029326A">
        <w:rPr>
          <w:sz w:val="21"/>
          <w:szCs w:val="21"/>
        </w:rPr>
        <w:t>absent</w:t>
      </w:r>
      <w:r w:rsidR="00D05798">
        <w:rPr>
          <w:sz w:val="21"/>
          <w:szCs w:val="21"/>
        </w:rPr>
        <w:t xml:space="preserve">. </w:t>
      </w:r>
      <w:r w:rsidR="00D76419">
        <w:rPr>
          <w:sz w:val="21"/>
          <w:szCs w:val="21"/>
        </w:rPr>
        <w:t xml:space="preserve"> </w:t>
      </w:r>
      <w:r w:rsidR="00CD216B">
        <w:rPr>
          <w:sz w:val="21"/>
          <w:szCs w:val="21"/>
        </w:rPr>
        <w:t xml:space="preserve"> </w:t>
      </w:r>
    </w:p>
    <w:p w14:paraId="078A3452" w14:textId="06560703" w:rsidR="002940D7" w:rsidRPr="008F0104" w:rsidRDefault="002940D7" w:rsidP="002940D7">
      <w:pPr>
        <w:rPr>
          <w:sz w:val="21"/>
          <w:szCs w:val="21"/>
        </w:rPr>
      </w:pPr>
      <w:r w:rsidRPr="008F0104">
        <w:rPr>
          <w:sz w:val="21"/>
          <w:szCs w:val="21"/>
        </w:rPr>
        <w:t>Mayor Kalkbrenner called the meeting to order with a roll call.</w:t>
      </w:r>
      <w:r w:rsidR="005649F2">
        <w:rPr>
          <w:sz w:val="21"/>
          <w:szCs w:val="21"/>
        </w:rPr>
        <w:t xml:space="preserve"> </w:t>
      </w:r>
      <w:r w:rsidR="00B8037B">
        <w:rPr>
          <w:sz w:val="21"/>
          <w:szCs w:val="21"/>
        </w:rPr>
        <w:t>Blasberg</w:t>
      </w:r>
      <w:r w:rsidR="006D4D52">
        <w:rPr>
          <w:sz w:val="21"/>
          <w:szCs w:val="21"/>
        </w:rPr>
        <w:t xml:space="preserve">, </w:t>
      </w:r>
      <w:r w:rsidR="0029326A">
        <w:rPr>
          <w:sz w:val="21"/>
          <w:szCs w:val="21"/>
        </w:rPr>
        <w:t>Christensen</w:t>
      </w:r>
      <w:r w:rsidR="005E366F">
        <w:rPr>
          <w:sz w:val="21"/>
          <w:szCs w:val="21"/>
        </w:rPr>
        <w:t xml:space="preserve">, </w:t>
      </w:r>
      <w:r w:rsidR="00730903">
        <w:rPr>
          <w:sz w:val="21"/>
          <w:szCs w:val="21"/>
        </w:rPr>
        <w:t xml:space="preserve">Carlson </w:t>
      </w:r>
      <w:r w:rsidR="005649F2">
        <w:rPr>
          <w:sz w:val="21"/>
          <w:szCs w:val="21"/>
        </w:rPr>
        <w:t xml:space="preserve">and Ott </w:t>
      </w:r>
      <w:r w:rsidR="00954A54">
        <w:rPr>
          <w:sz w:val="21"/>
          <w:szCs w:val="21"/>
        </w:rPr>
        <w:t>were</w:t>
      </w:r>
      <w:r w:rsidR="006360BD">
        <w:rPr>
          <w:sz w:val="21"/>
          <w:szCs w:val="21"/>
        </w:rPr>
        <w:t xml:space="preserve"> </w:t>
      </w:r>
      <w:r w:rsidR="00954A54">
        <w:rPr>
          <w:sz w:val="21"/>
          <w:szCs w:val="21"/>
        </w:rPr>
        <w:t>present</w:t>
      </w:r>
      <w:r w:rsidR="0029326A">
        <w:rPr>
          <w:sz w:val="21"/>
          <w:szCs w:val="21"/>
        </w:rPr>
        <w:t xml:space="preserve">. Boldt was absent. </w:t>
      </w:r>
      <w:r w:rsidR="00730903">
        <w:rPr>
          <w:sz w:val="21"/>
          <w:szCs w:val="21"/>
        </w:rPr>
        <w:t xml:space="preserve"> </w:t>
      </w:r>
    </w:p>
    <w:p w14:paraId="5FC216F6" w14:textId="51B87605" w:rsidR="004C6C6D" w:rsidRPr="008F0104" w:rsidRDefault="004C6C6D" w:rsidP="002940D7">
      <w:pPr>
        <w:rPr>
          <w:sz w:val="21"/>
          <w:szCs w:val="21"/>
        </w:rPr>
      </w:pPr>
      <w:r w:rsidRPr="008F0104">
        <w:rPr>
          <w:sz w:val="21"/>
          <w:szCs w:val="21"/>
        </w:rPr>
        <w:t>Motion</w:t>
      </w:r>
      <w:r w:rsidR="00D05798">
        <w:rPr>
          <w:sz w:val="21"/>
          <w:szCs w:val="21"/>
        </w:rPr>
        <w:t xml:space="preserve"> </w:t>
      </w:r>
      <w:r w:rsidR="009A7421">
        <w:rPr>
          <w:sz w:val="21"/>
          <w:szCs w:val="21"/>
        </w:rPr>
        <w:t>Carlson second Blasberg</w:t>
      </w:r>
      <w:r w:rsidR="00730903">
        <w:rPr>
          <w:sz w:val="21"/>
          <w:szCs w:val="21"/>
        </w:rPr>
        <w:t xml:space="preserve"> </w:t>
      </w:r>
      <w:r w:rsidR="009C64FD">
        <w:rPr>
          <w:sz w:val="21"/>
          <w:szCs w:val="21"/>
        </w:rPr>
        <w:t xml:space="preserve">to approve the </w:t>
      </w:r>
      <w:r w:rsidR="005649F2">
        <w:rPr>
          <w:sz w:val="21"/>
          <w:szCs w:val="21"/>
        </w:rPr>
        <w:t>agenda.</w:t>
      </w:r>
      <w:r w:rsidR="009C64FD">
        <w:rPr>
          <w:sz w:val="21"/>
          <w:szCs w:val="21"/>
        </w:rPr>
        <w:t xml:space="preserve"> </w:t>
      </w:r>
      <w:r w:rsidR="005E366F">
        <w:rPr>
          <w:sz w:val="21"/>
          <w:szCs w:val="21"/>
        </w:rPr>
        <w:t>AA MC</w:t>
      </w:r>
    </w:p>
    <w:p w14:paraId="55837E25" w14:textId="38E6A92B" w:rsidR="003D74C3" w:rsidRDefault="002940D7" w:rsidP="002940D7">
      <w:pPr>
        <w:rPr>
          <w:sz w:val="21"/>
          <w:szCs w:val="21"/>
        </w:rPr>
      </w:pPr>
      <w:r w:rsidRPr="008F0104">
        <w:rPr>
          <w:sz w:val="21"/>
          <w:szCs w:val="21"/>
        </w:rPr>
        <w:t xml:space="preserve">Motion </w:t>
      </w:r>
      <w:r w:rsidR="007B3835">
        <w:rPr>
          <w:sz w:val="21"/>
          <w:szCs w:val="21"/>
        </w:rPr>
        <w:t>Carlson Blasberg</w:t>
      </w:r>
      <w:r w:rsidRPr="008F0104">
        <w:rPr>
          <w:sz w:val="21"/>
          <w:szCs w:val="21"/>
        </w:rPr>
        <w:t xml:space="preserve"> to approve consent agenda. AA MC</w:t>
      </w:r>
      <w:r w:rsidR="0059567F">
        <w:rPr>
          <w:sz w:val="21"/>
          <w:szCs w:val="21"/>
        </w:rPr>
        <w:tab/>
      </w:r>
    </w:p>
    <w:p w14:paraId="2CF828D9" w14:textId="10DB2094" w:rsidR="003D74C3" w:rsidRPr="008F0104" w:rsidRDefault="0059567F" w:rsidP="003D74C3">
      <w:pPr>
        <w:ind w:left="720" w:firstLine="720"/>
        <w:rPr>
          <w:sz w:val="21"/>
          <w:szCs w:val="21"/>
        </w:rPr>
      </w:pPr>
      <w:r>
        <w:rPr>
          <w:sz w:val="21"/>
          <w:szCs w:val="21"/>
        </w:rPr>
        <w:t xml:space="preserve">Minutes, </w:t>
      </w:r>
      <w:r w:rsidR="007B3835">
        <w:rPr>
          <w:sz w:val="21"/>
          <w:szCs w:val="21"/>
        </w:rPr>
        <w:t>8/19</w:t>
      </w:r>
      <w:r>
        <w:rPr>
          <w:sz w:val="21"/>
          <w:szCs w:val="21"/>
        </w:rPr>
        <w:t>/2</w:t>
      </w:r>
      <w:r w:rsidR="006D4D52">
        <w:rPr>
          <w:sz w:val="21"/>
          <w:szCs w:val="21"/>
        </w:rPr>
        <w:t>5</w:t>
      </w:r>
      <w:r>
        <w:rPr>
          <w:sz w:val="21"/>
          <w:szCs w:val="21"/>
        </w:rPr>
        <w:t>, Council Meeting</w:t>
      </w:r>
    </w:p>
    <w:p w14:paraId="5228F893" w14:textId="124E2BC7" w:rsidR="00730903" w:rsidRDefault="002940D7" w:rsidP="007B3835">
      <w:pPr>
        <w:rPr>
          <w:sz w:val="21"/>
          <w:szCs w:val="21"/>
        </w:rPr>
      </w:pPr>
      <w:r w:rsidRPr="008F0104">
        <w:rPr>
          <w:sz w:val="21"/>
          <w:szCs w:val="21"/>
        </w:rPr>
        <w:tab/>
      </w:r>
      <w:r w:rsidR="003D74C3">
        <w:rPr>
          <w:sz w:val="21"/>
          <w:szCs w:val="21"/>
        </w:rPr>
        <w:tab/>
      </w:r>
      <w:r w:rsidRPr="008F0104">
        <w:rPr>
          <w:sz w:val="21"/>
          <w:szCs w:val="21"/>
        </w:rPr>
        <w:t>Pending Claims $</w:t>
      </w:r>
      <w:r w:rsidR="007B3835">
        <w:rPr>
          <w:sz w:val="21"/>
          <w:szCs w:val="21"/>
        </w:rPr>
        <w:t>31,411.38</w:t>
      </w:r>
    </w:p>
    <w:p w14:paraId="449DE9AA" w14:textId="330567FD" w:rsidR="001C4410" w:rsidRDefault="001C4410" w:rsidP="005649F2">
      <w:pPr>
        <w:rPr>
          <w:sz w:val="21"/>
          <w:szCs w:val="21"/>
        </w:rPr>
      </w:pPr>
      <w:r>
        <w:rPr>
          <w:sz w:val="21"/>
          <w:szCs w:val="21"/>
        </w:rPr>
        <w:t xml:space="preserve">Motion </w:t>
      </w:r>
      <w:r w:rsidR="007B3835">
        <w:rPr>
          <w:sz w:val="21"/>
          <w:szCs w:val="21"/>
        </w:rPr>
        <w:t xml:space="preserve">Ott second Blasberg to open the public hearing. RCV: Ott, Christensen, Carlson, Blasberg. AA MC. </w:t>
      </w:r>
    </w:p>
    <w:p w14:paraId="6A25F54F" w14:textId="21CF0198" w:rsidR="007B3835" w:rsidRDefault="007B3835" w:rsidP="005649F2">
      <w:pPr>
        <w:rPr>
          <w:sz w:val="21"/>
          <w:szCs w:val="21"/>
        </w:rPr>
      </w:pPr>
      <w:r>
        <w:rPr>
          <w:sz w:val="21"/>
          <w:szCs w:val="21"/>
        </w:rPr>
        <w:t xml:space="preserve">Discussion was held regarding what the rental inspection process would entail, how this will effect landlords, and a committee and checklist that will be assembled to inspect these. </w:t>
      </w:r>
    </w:p>
    <w:p w14:paraId="59FB52DE" w14:textId="0B2EF9DC" w:rsidR="007B3835" w:rsidRDefault="007B3835" w:rsidP="005649F2">
      <w:pPr>
        <w:rPr>
          <w:sz w:val="21"/>
          <w:szCs w:val="21"/>
        </w:rPr>
      </w:pPr>
      <w:r>
        <w:rPr>
          <w:sz w:val="21"/>
          <w:szCs w:val="21"/>
        </w:rPr>
        <w:t>Motion Carlson second Christesen to close the public hearing. RCV: Christensen, Carlson, Blasberg, Ott. AA MC.</w:t>
      </w:r>
    </w:p>
    <w:p w14:paraId="7CC09243" w14:textId="63868176" w:rsidR="007B3835" w:rsidRDefault="007B3835" w:rsidP="005649F2">
      <w:pPr>
        <w:rPr>
          <w:sz w:val="21"/>
          <w:szCs w:val="21"/>
        </w:rPr>
      </w:pPr>
      <w:r>
        <w:rPr>
          <w:sz w:val="21"/>
          <w:szCs w:val="21"/>
        </w:rPr>
        <w:t xml:space="preserve">Motion Carlson second Blasberg to approve Branigan Bunce for the Parks and Rec Board. AA MC. </w:t>
      </w:r>
    </w:p>
    <w:p w14:paraId="2FCBB0F8" w14:textId="35301E09" w:rsidR="007B3835" w:rsidRDefault="007B3835"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Motion Carlson second Blasberg to approve the use of the bike trail as well as downtown for the Tripoli Fire Wives’ Fall Fest. AA MC. Abstained: Christesen. </w:t>
      </w:r>
    </w:p>
    <w:p w14:paraId="5E7160B3" w14:textId="5419396D" w:rsidR="00D11558" w:rsidRDefault="00D11558"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Motion Christesen second Ott to approve the purchase and install of a new pool slide. AA MC. </w:t>
      </w:r>
    </w:p>
    <w:p w14:paraId="32C23AFD" w14:textId="33222D94" w:rsidR="007B3835" w:rsidRDefault="007B3835"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Motion Ott second Carlson to approve the Tripoli Day’s Committee to use downtown light posts for a decorating contest, as well as approval of use of City Hall December 7</w:t>
      </w:r>
      <w:r w:rsidRPr="007B3835">
        <w:rPr>
          <w:rStyle w:val="normaltextrun"/>
          <w:rFonts w:eastAsiaTheme="majorEastAsia"/>
          <w:sz w:val="21"/>
          <w:szCs w:val="21"/>
          <w:vertAlign w:val="superscript"/>
        </w:rPr>
        <w:t>th</w:t>
      </w:r>
      <w:r>
        <w:rPr>
          <w:rStyle w:val="normaltextrun"/>
          <w:rFonts w:eastAsiaTheme="majorEastAsia"/>
          <w:sz w:val="21"/>
          <w:szCs w:val="21"/>
        </w:rPr>
        <w:t xml:space="preserve"> for a wreath decorating night. AA MC. </w:t>
      </w:r>
    </w:p>
    <w:p w14:paraId="1E43887E" w14:textId="70821153" w:rsidR="007B3835" w:rsidRDefault="007B3835"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Motion Carlson second Blasberg to approve Schlitter to attend IMFOA Fall Conference October 15-17. AA MC.</w:t>
      </w:r>
    </w:p>
    <w:p w14:paraId="44348E5C" w14:textId="571F4477" w:rsidR="007B3835" w:rsidRDefault="007B3835"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Agenda item 204 2</w:t>
      </w:r>
      <w:r w:rsidRPr="007B3835">
        <w:rPr>
          <w:rStyle w:val="normaltextrun"/>
          <w:rFonts w:eastAsiaTheme="majorEastAsia"/>
          <w:sz w:val="21"/>
          <w:szCs w:val="21"/>
          <w:vertAlign w:val="superscript"/>
        </w:rPr>
        <w:t>nd</w:t>
      </w:r>
      <w:r>
        <w:rPr>
          <w:rStyle w:val="normaltextrun"/>
          <w:rFonts w:eastAsiaTheme="majorEastAsia"/>
          <w:sz w:val="21"/>
          <w:szCs w:val="21"/>
        </w:rPr>
        <w:t xml:space="preserve"> Ave NE Curb Damage was removed from the agenda due to being resolved prior to </w:t>
      </w:r>
      <w:r w:rsidR="00492099">
        <w:rPr>
          <w:rStyle w:val="normaltextrun"/>
          <w:rFonts w:eastAsiaTheme="majorEastAsia"/>
          <w:sz w:val="21"/>
          <w:szCs w:val="21"/>
        </w:rPr>
        <w:t xml:space="preserve">the meeting. </w:t>
      </w:r>
    </w:p>
    <w:p w14:paraId="2F763029" w14:textId="64224EBD" w:rsidR="00492099" w:rsidRPr="007B3835" w:rsidRDefault="00492099"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Motion Blasberg second Christensen to set trick-or-treating for Friday, October 31</w:t>
      </w:r>
      <w:r w:rsidRPr="00492099">
        <w:rPr>
          <w:rStyle w:val="normaltextrun"/>
          <w:rFonts w:eastAsiaTheme="majorEastAsia"/>
          <w:sz w:val="21"/>
          <w:szCs w:val="21"/>
          <w:vertAlign w:val="superscript"/>
        </w:rPr>
        <w:t>st</w:t>
      </w:r>
      <w:r>
        <w:rPr>
          <w:rStyle w:val="normaltextrun"/>
          <w:rFonts w:eastAsiaTheme="majorEastAsia"/>
          <w:sz w:val="21"/>
          <w:szCs w:val="21"/>
        </w:rPr>
        <w:t xml:space="preserve"> from 5:30-7:30 pm. AA MC.</w:t>
      </w:r>
    </w:p>
    <w:p w14:paraId="1DB6EB83" w14:textId="77777777" w:rsidR="007B3835" w:rsidRDefault="007B3835" w:rsidP="002940D7">
      <w:pPr>
        <w:pStyle w:val="paragraph"/>
        <w:spacing w:before="0" w:beforeAutospacing="0" w:after="0" w:afterAutospacing="0"/>
        <w:textAlignment w:val="baseline"/>
        <w:rPr>
          <w:rStyle w:val="normaltextrun"/>
          <w:rFonts w:eastAsiaTheme="majorEastAsia"/>
          <w:b/>
          <w:bCs/>
          <w:sz w:val="21"/>
          <w:szCs w:val="21"/>
          <w:u w:val="single"/>
        </w:rPr>
      </w:pPr>
    </w:p>
    <w:p w14:paraId="79E64C79" w14:textId="3450E03A" w:rsidR="00EC0F69" w:rsidRPr="00460B99" w:rsidRDefault="00954A54" w:rsidP="002940D7">
      <w:pPr>
        <w:pStyle w:val="paragraph"/>
        <w:spacing w:before="0" w:beforeAutospacing="0" w:after="0" w:afterAutospacing="0"/>
        <w:textAlignment w:val="baseline"/>
        <w:rPr>
          <w:rStyle w:val="normaltextrun"/>
          <w:rFonts w:eastAsiaTheme="majorEastAsia"/>
          <w:b/>
          <w:bCs/>
          <w:sz w:val="21"/>
          <w:szCs w:val="21"/>
          <w:u w:val="single"/>
        </w:rPr>
      </w:pPr>
      <w:r w:rsidRPr="00460B99">
        <w:rPr>
          <w:rStyle w:val="normaltextrun"/>
          <w:rFonts w:eastAsiaTheme="majorEastAsia"/>
          <w:b/>
          <w:bCs/>
          <w:sz w:val="21"/>
          <w:szCs w:val="21"/>
          <w:u w:val="single"/>
        </w:rPr>
        <w:t>Public Comment:</w:t>
      </w:r>
    </w:p>
    <w:p w14:paraId="0AF237B8" w14:textId="1610CB64" w:rsidR="00ED5DB7" w:rsidRDefault="00492099"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Manson asked if we can resolve the parking issue for the tractor pull next year, stating it affected his tenants being able to access their driveway due to people taking away their parking. Council acknowledged and stated we will note it for next year. </w:t>
      </w:r>
    </w:p>
    <w:p w14:paraId="0FC2E4BC" w14:textId="37B73828" w:rsidR="00CB5C3A" w:rsidRPr="00460B99" w:rsidRDefault="00CB5C3A" w:rsidP="00B30253">
      <w:pPr>
        <w:pStyle w:val="paragraph"/>
        <w:spacing w:before="0" w:beforeAutospacing="0" w:after="0" w:afterAutospacing="0"/>
        <w:textAlignment w:val="baseline"/>
        <w:rPr>
          <w:rStyle w:val="normaltextrun"/>
          <w:rFonts w:eastAsiaTheme="majorEastAsia"/>
          <w:sz w:val="21"/>
          <w:szCs w:val="21"/>
          <w:u w:val="single"/>
        </w:rPr>
      </w:pPr>
      <w:r w:rsidRPr="00460B99">
        <w:rPr>
          <w:rStyle w:val="normaltextrun"/>
          <w:rFonts w:eastAsiaTheme="majorEastAsia"/>
          <w:b/>
          <w:bCs/>
          <w:sz w:val="21"/>
          <w:szCs w:val="21"/>
          <w:u w:val="single"/>
        </w:rPr>
        <w:t>Staff Updates:</w:t>
      </w:r>
      <w:r w:rsidRPr="00460B99">
        <w:rPr>
          <w:rStyle w:val="normaltextrun"/>
          <w:rFonts w:eastAsiaTheme="majorEastAsia"/>
          <w:sz w:val="21"/>
          <w:szCs w:val="21"/>
          <w:u w:val="single"/>
        </w:rPr>
        <w:t xml:space="preserve"> </w:t>
      </w:r>
    </w:p>
    <w:p w14:paraId="7EB3033A" w14:textId="004FD738" w:rsidR="00730C50" w:rsidRDefault="00492099"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Kalkbrenner stated that the auctioning of the property at 207 3</w:t>
      </w:r>
      <w:r w:rsidRPr="00492099">
        <w:rPr>
          <w:rStyle w:val="normaltextrun"/>
          <w:rFonts w:eastAsiaTheme="majorEastAsia"/>
          <w:sz w:val="21"/>
          <w:szCs w:val="21"/>
          <w:vertAlign w:val="superscript"/>
        </w:rPr>
        <w:t>rd</w:t>
      </w:r>
      <w:r>
        <w:rPr>
          <w:rStyle w:val="normaltextrun"/>
          <w:rFonts w:eastAsiaTheme="majorEastAsia"/>
          <w:sz w:val="21"/>
          <w:szCs w:val="21"/>
        </w:rPr>
        <w:t xml:space="preserve"> Ave SE that the city had obtained title to, is now on hold due to USDA coming back with a federal statute trumping the county’s ruling. At this time, we are not aware of what will happen next but will keep the public informed. </w:t>
      </w:r>
    </w:p>
    <w:p w14:paraId="1C2E8A91" w14:textId="77777777" w:rsidR="00ED5DB7" w:rsidRDefault="00ED5DB7" w:rsidP="002940D7">
      <w:pPr>
        <w:pStyle w:val="paragraph"/>
        <w:spacing w:before="0" w:beforeAutospacing="0" w:after="0" w:afterAutospacing="0"/>
        <w:textAlignment w:val="baseline"/>
        <w:rPr>
          <w:rStyle w:val="normaltextrun"/>
          <w:rFonts w:eastAsiaTheme="majorEastAsia"/>
          <w:sz w:val="21"/>
          <w:szCs w:val="21"/>
        </w:rPr>
      </w:pPr>
    </w:p>
    <w:p w14:paraId="15A397CB" w14:textId="11C7F9BD"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492099">
        <w:rPr>
          <w:rStyle w:val="normaltextrun"/>
          <w:rFonts w:eastAsiaTheme="majorEastAsia"/>
          <w:sz w:val="21"/>
          <w:szCs w:val="21"/>
        </w:rPr>
        <w:t xml:space="preserve">Ott second Carlson </w:t>
      </w:r>
      <w:r w:rsidR="00CB5C3A">
        <w:rPr>
          <w:rStyle w:val="normaltextrun"/>
          <w:rFonts w:eastAsiaTheme="majorEastAsia"/>
          <w:sz w:val="21"/>
          <w:szCs w:val="21"/>
        </w:rPr>
        <w:t xml:space="preserve">to adjourn at </w:t>
      </w:r>
      <w:r w:rsidR="00492099">
        <w:rPr>
          <w:rStyle w:val="normaltextrun"/>
          <w:rFonts w:eastAsiaTheme="majorEastAsia"/>
          <w:sz w:val="21"/>
          <w:szCs w:val="21"/>
        </w:rPr>
        <w:t>6:57</w:t>
      </w:r>
      <w:r w:rsidR="00CB5C3A">
        <w:rPr>
          <w:rStyle w:val="normaltextrun"/>
          <w:rFonts w:eastAsiaTheme="majorEastAsia"/>
          <w:sz w:val="21"/>
          <w:szCs w:val="21"/>
        </w:rPr>
        <w:t xml:space="preserve"> pm</w:t>
      </w:r>
      <w:r w:rsidR="003C22A2">
        <w:rPr>
          <w:rStyle w:val="normaltextrun"/>
          <w:rFonts w:eastAsiaTheme="majorEastAsia"/>
          <w:sz w:val="21"/>
          <w:szCs w:val="21"/>
        </w:rPr>
        <w:t xml:space="preserve">. </w:t>
      </w:r>
    </w:p>
    <w:p w14:paraId="61A9A3BD"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u w:val="single"/>
        </w:rPr>
      </w:pPr>
    </w:p>
    <w:p w14:paraId="40030B75" w14:textId="4395B766" w:rsidR="002940D7" w:rsidRPr="00CB5C3A" w:rsidRDefault="002940D7" w:rsidP="002940D7">
      <w:pPr>
        <w:pStyle w:val="paragraph"/>
        <w:spacing w:before="0" w:beforeAutospacing="0" w:after="0" w:afterAutospacing="0"/>
        <w:textAlignment w:val="baseline"/>
        <w:rPr>
          <w:rStyle w:val="normaltextrun"/>
          <w:rFonts w:eastAsiaTheme="majorEastAsia"/>
          <w:b/>
          <w:bCs/>
          <w:sz w:val="21"/>
          <w:szCs w:val="21"/>
          <w:u w:val="single"/>
        </w:rPr>
      </w:pPr>
      <w:r w:rsidRPr="00CB5C3A">
        <w:rPr>
          <w:rStyle w:val="normaltextrun"/>
          <w:rFonts w:eastAsiaTheme="majorEastAsia"/>
          <w:b/>
          <w:bCs/>
          <w:sz w:val="21"/>
          <w:szCs w:val="21"/>
          <w:u w:val="single"/>
        </w:rPr>
        <w:t>Upcoming Meetings</w:t>
      </w:r>
    </w:p>
    <w:p w14:paraId="0EC92476" w14:textId="3ECB8E5D"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492099">
        <w:rPr>
          <w:rStyle w:val="normaltextrun"/>
          <w:rFonts w:eastAsiaTheme="majorEastAsia"/>
          <w:sz w:val="21"/>
          <w:szCs w:val="21"/>
        </w:rPr>
        <w:t>Monday</w:t>
      </w:r>
      <w:r w:rsidRPr="008F0104">
        <w:rPr>
          <w:rStyle w:val="normaltextrun"/>
          <w:rFonts w:eastAsiaTheme="majorEastAsia"/>
          <w:sz w:val="21"/>
          <w:szCs w:val="21"/>
        </w:rPr>
        <w:t xml:space="preserve">, </w:t>
      </w:r>
      <w:r w:rsidR="00ED5DB7">
        <w:rPr>
          <w:rStyle w:val="normaltextrun"/>
          <w:rFonts w:eastAsiaTheme="majorEastAsia"/>
          <w:sz w:val="21"/>
          <w:szCs w:val="21"/>
        </w:rPr>
        <w:t>9</w:t>
      </w:r>
      <w:r w:rsidR="001F12F4">
        <w:rPr>
          <w:rStyle w:val="normaltextrun"/>
          <w:rFonts w:eastAsiaTheme="majorEastAsia"/>
          <w:sz w:val="21"/>
          <w:szCs w:val="21"/>
        </w:rPr>
        <w:t>/</w:t>
      </w:r>
      <w:r w:rsidR="00492099">
        <w:rPr>
          <w:rStyle w:val="normaltextrun"/>
          <w:rFonts w:eastAsiaTheme="majorEastAsia"/>
          <w:sz w:val="21"/>
          <w:szCs w:val="21"/>
        </w:rPr>
        <w:t>15</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24298B5D" w:rsidR="003C22A2"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t>___________</w:t>
      </w:r>
      <w:r w:rsidR="001F12F4">
        <w:rPr>
          <w:rStyle w:val="normaltextrun"/>
          <w:rFonts w:eastAsiaTheme="majorEastAsia"/>
          <w:sz w:val="21"/>
          <w:szCs w:val="21"/>
        </w:rPr>
        <w:t>___</w:t>
      </w:r>
      <w:r>
        <w:rPr>
          <w:rStyle w:val="normaltextrun"/>
          <w:rFonts w:eastAsiaTheme="majorEastAsia"/>
          <w:sz w:val="21"/>
          <w:szCs w:val="21"/>
        </w:rPr>
        <w:t>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5E63A5BE" w:rsidR="00766D5E" w:rsidRPr="00F40785" w:rsidRDefault="0029326A" w:rsidP="009C64FD">
    <w:pPr>
      <w:pStyle w:val="Header"/>
      <w:jc w:val="center"/>
      <w:rPr>
        <w:b/>
        <w:bCs/>
      </w:rPr>
    </w:pPr>
    <w:r>
      <w:rPr>
        <w:b/>
        <w:bCs/>
      </w:rPr>
      <w:t>September 2</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915BA"/>
    <w:rsid w:val="000A2C5E"/>
    <w:rsid w:val="000A6013"/>
    <w:rsid w:val="000C3E0B"/>
    <w:rsid w:val="000C51F1"/>
    <w:rsid w:val="000E52D1"/>
    <w:rsid w:val="000E5D7B"/>
    <w:rsid w:val="0010762F"/>
    <w:rsid w:val="001235BB"/>
    <w:rsid w:val="00126339"/>
    <w:rsid w:val="00135ACE"/>
    <w:rsid w:val="001A459E"/>
    <w:rsid w:val="001C4410"/>
    <w:rsid w:val="001D6DB5"/>
    <w:rsid w:val="001F12F4"/>
    <w:rsid w:val="001F6CD8"/>
    <w:rsid w:val="00250DD3"/>
    <w:rsid w:val="00270944"/>
    <w:rsid w:val="00270EF1"/>
    <w:rsid w:val="00290741"/>
    <w:rsid w:val="0029326A"/>
    <w:rsid w:val="002940D7"/>
    <w:rsid w:val="002A64D1"/>
    <w:rsid w:val="002D08F7"/>
    <w:rsid w:val="002D6CCE"/>
    <w:rsid w:val="002E3E10"/>
    <w:rsid w:val="00332921"/>
    <w:rsid w:val="00340F3D"/>
    <w:rsid w:val="00346BCC"/>
    <w:rsid w:val="00363FF8"/>
    <w:rsid w:val="00372A95"/>
    <w:rsid w:val="00372AB2"/>
    <w:rsid w:val="003A3AE3"/>
    <w:rsid w:val="003B4F73"/>
    <w:rsid w:val="003C22A2"/>
    <w:rsid w:val="003C64E3"/>
    <w:rsid w:val="003D028C"/>
    <w:rsid w:val="003D3E9D"/>
    <w:rsid w:val="003D74C3"/>
    <w:rsid w:val="003E2F58"/>
    <w:rsid w:val="003E7373"/>
    <w:rsid w:val="003F6BBB"/>
    <w:rsid w:val="003F6EC9"/>
    <w:rsid w:val="00414507"/>
    <w:rsid w:val="0042633B"/>
    <w:rsid w:val="00426738"/>
    <w:rsid w:val="00433EF1"/>
    <w:rsid w:val="00437156"/>
    <w:rsid w:val="004440E7"/>
    <w:rsid w:val="00451F04"/>
    <w:rsid w:val="00456679"/>
    <w:rsid w:val="00460B99"/>
    <w:rsid w:val="0046406E"/>
    <w:rsid w:val="00492099"/>
    <w:rsid w:val="00492C50"/>
    <w:rsid w:val="004B2205"/>
    <w:rsid w:val="004C6C6D"/>
    <w:rsid w:val="00557AB5"/>
    <w:rsid w:val="0056132D"/>
    <w:rsid w:val="005649F2"/>
    <w:rsid w:val="00572F54"/>
    <w:rsid w:val="0059567F"/>
    <w:rsid w:val="005E366F"/>
    <w:rsid w:val="005F47F4"/>
    <w:rsid w:val="006176DF"/>
    <w:rsid w:val="00634A0F"/>
    <w:rsid w:val="006360BD"/>
    <w:rsid w:val="006511DF"/>
    <w:rsid w:val="00680910"/>
    <w:rsid w:val="006D4D52"/>
    <w:rsid w:val="006F1119"/>
    <w:rsid w:val="007102B5"/>
    <w:rsid w:val="00720170"/>
    <w:rsid w:val="00727924"/>
    <w:rsid w:val="00730903"/>
    <w:rsid w:val="00730C50"/>
    <w:rsid w:val="00732836"/>
    <w:rsid w:val="0074678D"/>
    <w:rsid w:val="00766D5E"/>
    <w:rsid w:val="007737ED"/>
    <w:rsid w:val="0078103B"/>
    <w:rsid w:val="0079075E"/>
    <w:rsid w:val="00795A9B"/>
    <w:rsid w:val="007B3835"/>
    <w:rsid w:val="007C47EF"/>
    <w:rsid w:val="007C4E69"/>
    <w:rsid w:val="00830769"/>
    <w:rsid w:val="008335F3"/>
    <w:rsid w:val="008F0104"/>
    <w:rsid w:val="00915FCE"/>
    <w:rsid w:val="00940B41"/>
    <w:rsid w:val="00954A54"/>
    <w:rsid w:val="009706FF"/>
    <w:rsid w:val="00977827"/>
    <w:rsid w:val="009A7421"/>
    <w:rsid w:val="009C64FD"/>
    <w:rsid w:val="00A30654"/>
    <w:rsid w:val="00A82DD3"/>
    <w:rsid w:val="00A9186F"/>
    <w:rsid w:val="00A92C6F"/>
    <w:rsid w:val="00AD1283"/>
    <w:rsid w:val="00AE76B2"/>
    <w:rsid w:val="00B014AF"/>
    <w:rsid w:val="00B17B27"/>
    <w:rsid w:val="00B30253"/>
    <w:rsid w:val="00B62FD5"/>
    <w:rsid w:val="00B663DE"/>
    <w:rsid w:val="00B8037B"/>
    <w:rsid w:val="00BA1231"/>
    <w:rsid w:val="00BA1957"/>
    <w:rsid w:val="00BD1CDB"/>
    <w:rsid w:val="00C06A55"/>
    <w:rsid w:val="00C67FD4"/>
    <w:rsid w:val="00C7306D"/>
    <w:rsid w:val="00C760F6"/>
    <w:rsid w:val="00C91E09"/>
    <w:rsid w:val="00CA7170"/>
    <w:rsid w:val="00CB1B8F"/>
    <w:rsid w:val="00CB5C3A"/>
    <w:rsid w:val="00CD216B"/>
    <w:rsid w:val="00D05798"/>
    <w:rsid w:val="00D11558"/>
    <w:rsid w:val="00D17927"/>
    <w:rsid w:val="00D262BE"/>
    <w:rsid w:val="00D52FC8"/>
    <w:rsid w:val="00D76419"/>
    <w:rsid w:val="00D76CD3"/>
    <w:rsid w:val="00D87D0B"/>
    <w:rsid w:val="00DB18DE"/>
    <w:rsid w:val="00DB4A10"/>
    <w:rsid w:val="00DC19ED"/>
    <w:rsid w:val="00DE02A2"/>
    <w:rsid w:val="00DF428A"/>
    <w:rsid w:val="00E0467A"/>
    <w:rsid w:val="00E276AA"/>
    <w:rsid w:val="00E85111"/>
    <w:rsid w:val="00E9354C"/>
    <w:rsid w:val="00EC0F69"/>
    <w:rsid w:val="00EC5DD9"/>
    <w:rsid w:val="00ED5DB7"/>
    <w:rsid w:val="00ED777C"/>
    <w:rsid w:val="00F35044"/>
    <w:rsid w:val="00F40785"/>
    <w:rsid w:val="00F66380"/>
    <w:rsid w:val="00F71BE8"/>
    <w:rsid w:val="00F824A0"/>
    <w:rsid w:val="00F84063"/>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3</cp:revision>
  <cp:lastPrinted>2025-07-17T17:29:00Z</cp:lastPrinted>
  <dcterms:created xsi:type="dcterms:W3CDTF">2025-09-05T14:33:00Z</dcterms:created>
  <dcterms:modified xsi:type="dcterms:W3CDTF">2025-09-05T14:42:00Z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